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94" w:rsidRPr="009E5DE9" w:rsidRDefault="00C84911" w:rsidP="00AF3AF5">
      <w:pPr>
        <w:spacing w:line="288" w:lineRule="auto"/>
        <w:ind w:firstLineChars="200" w:firstLine="560"/>
        <w:jc w:val="center"/>
        <w:rPr>
          <w:rFonts w:ascii="微软雅黑" w:eastAsia="微软雅黑" w:hAnsi="微软雅黑"/>
          <w:b/>
          <w:sz w:val="28"/>
          <w:szCs w:val="22"/>
        </w:rPr>
      </w:pPr>
      <w:r w:rsidRPr="009E5DE9">
        <w:rPr>
          <w:rFonts w:ascii="微软雅黑" w:eastAsia="微软雅黑" w:hAnsi="微软雅黑" w:hint="eastAsia"/>
          <w:b/>
          <w:sz w:val="28"/>
          <w:szCs w:val="22"/>
        </w:rPr>
        <w:t>华为</w:t>
      </w:r>
      <w:r w:rsidR="00B054E0" w:rsidRPr="009E5DE9">
        <w:rPr>
          <w:rFonts w:ascii="微软雅黑" w:eastAsia="微软雅黑" w:hAnsi="微软雅黑" w:hint="eastAsia"/>
          <w:b/>
          <w:sz w:val="28"/>
          <w:szCs w:val="22"/>
        </w:rPr>
        <w:t>FX拔尖</w:t>
      </w:r>
      <w:r w:rsidR="00B054E0" w:rsidRPr="009E5DE9">
        <w:rPr>
          <w:rFonts w:ascii="微软雅黑" w:eastAsia="微软雅黑" w:hAnsi="微软雅黑"/>
          <w:b/>
          <w:sz w:val="28"/>
          <w:szCs w:val="22"/>
        </w:rPr>
        <w:t>学生招聘</w:t>
      </w:r>
      <w:r w:rsidR="00B054E0" w:rsidRPr="009E5DE9">
        <w:rPr>
          <w:rFonts w:ascii="微软雅黑" w:eastAsia="微软雅黑" w:hAnsi="微软雅黑" w:hint="eastAsia"/>
          <w:b/>
          <w:sz w:val="28"/>
          <w:szCs w:val="22"/>
        </w:rPr>
        <w:t>项目</w:t>
      </w:r>
      <w:r w:rsidR="00277263" w:rsidRPr="009E5DE9">
        <w:rPr>
          <w:rFonts w:ascii="微软雅黑" w:eastAsia="微软雅黑" w:hAnsi="微软雅黑" w:hint="eastAsia"/>
          <w:b/>
          <w:sz w:val="28"/>
          <w:szCs w:val="22"/>
        </w:rPr>
        <w:t>公告</w:t>
      </w:r>
    </w:p>
    <w:p w:rsidR="00B054E0" w:rsidRPr="009E5DE9" w:rsidRDefault="00B054E0" w:rsidP="00AF3AF5">
      <w:pPr>
        <w:spacing w:line="288" w:lineRule="auto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sz w:val="22"/>
          <w:szCs w:val="22"/>
        </w:rPr>
        <w:t>FX是一个华为</w:t>
      </w:r>
      <w:r w:rsidRPr="009E5DE9">
        <w:rPr>
          <w:rFonts w:ascii="微软雅黑" w:eastAsia="微软雅黑" w:hAnsi="微软雅黑"/>
          <w:sz w:val="22"/>
          <w:szCs w:val="22"/>
        </w:rPr>
        <w:t>公司</w:t>
      </w:r>
      <w:r w:rsidRPr="009E5DE9">
        <w:rPr>
          <w:rFonts w:ascii="微软雅黑" w:eastAsia="微软雅黑" w:hAnsi="微软雅黑" w:hint="eastAsia"/>
          <w:sz w:val="22"/>
          <w:szCs w:val="22"/>
        </w:rPr>
        <w:t>拔尖人才招募计划，旨在招募ICT专业领域在校的拔尖学生，FX计划是基于华为公司的未来战略，在新的时代寻找未来的“科学家”和“商业领袖”的人才招募和培养项目。</w:t>
      </w:r>
    </w:p>
    <w:p w:rsidR="00B054E0" w:rsidRPr="009E5DE9" w:rsidRDefault="00B054E0" w:rsidP="00AF3AF5">
      <w:pPr>
        <w:spacing w:line="288" w:lineRule="auto"/>
        <w:rPr>
          <w:rFonts w:ascii="微软雅黑" w:eastAsia="微软雅黑" w:hAnsi="微软雅黑"/>
          <w:b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招募</w:t>
      </w:r>
      <w:r w:rsidRPr="009E5DE9">
        <w:rPr>
          <w:rFonts w:ascii="微软雅黑" w:eastAsia="微软雅黑" w:hAnsi="微软雅黑"/>
          <w:b/>
          <w:sz w:val="22"/>
          <w:szCs w:val="22"/>
        </w:rPr>
        <w:t>对象：</w:t>
      </w:r>
    </w:p>
    <w:p w:rsidR="00B054E0" w:rsidRPr="009E5DE9" w:rsidRDefault="00B054E0" w:rsidP="00AF3AF5">
      <w:pPr>
        <w:spacing w:line="288" w:lineRule="auto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FX</w:t>
      </w:r>
      <w:r w:rsidR="00474EAE" w:rsidRPr="009E5DE9">
        <w:rPr>
          <w:rFonts w:ascii="微软雅黑" w:eastAsia="微软雅黑" w:hAnsi="微软雅黑" w:hint="eastAsia"/>
          <w:b/>
          <w:sz w:val="22"/>
          <w:szCs w:val="22"/>
        </w:rPr>
        <w:t>科学家项目</w:t>
      </w:r>
      <w:r w:rsidR="00474EAE" w:rsidRPr="009E5DE9">
        <w:rPr>
          <w:rFonts w:ascii="微软雅黑" w:eastAsia="微软雅黑" w:hAnsi="微软雅黑"/>
          <w:b/>
          <w:sz w:val="22"/>
          <w:szCs w:val="22"/>
        </w:rPr>
        <w:t>：</w:t>
      </w:r>
      <w:r w:rsidR="00474EAE" w:rsidRPr="009E5DE9">
        <w:rPr>
          <w:rFonts w:ascii="微软雅黑" w:eastAsia="微软雅黑" w:hAnsi="微软雅黑" w:hint="eastAsia"/>
          <w:sz w:val="22"/>
          <w:szCs w:val="22"/>
        </w:rPr>
        <w:t>面向</w:t>
      </w:r>
      <w:r w:rsidR="00474EAE" w:rsidRPr="009E5DE9">
        <w:rPr>
          <w:rFonts w:ascii="微软雅黑" w:eastAsia="微软雅黑" w:hAnsi="微软雅黑"/>
          <w:sz w:val="22"/>
          <w:szCs w:val="22"/>
        </w:rPr>
        <w:t>研发类岗位，</w:t>
      </w:r>
      <w:r w:rsidRPr="009E5DE9">
        <w:rPr>
          <w:rFonts w:ascii="微软雅黑" w:eastAsia="微软雅黑" w:hAnsi="微软雅黑" w:hint="eastAsia"/>
          <w:sz w:val="22"/>
          <w:szCs w:val="22"/>
        </w:rPr>
        <w:t>招募专业主要有计算机、软件、计算机、无线电通信、无线电技术、通信工程、光纤通信、光电子技术、通信与电子系统、信号与信息处理、微波通信电子工程、自动控制理论及应用、电路与系统、微电子、电磁场与微波技术、数学、物理等相关专业等理工科相关专业，</w:t>
      </w:r>
      <w:r w:rsidR="00A2507F" w:rsidRPr="009E5DE9">
        <w:rPr>
          <w:rFonts w:ascii="微软雅黑" w:eastAsia="微软雅黑" w:hAnsi="微软雅黑"/>
          <w:sz w:val="22"/>
          <w:szCs w:val="22"/>
        </w:rPr>
        <w:t>招聘不限</w:t>
      </w:r>
      <w:r w:rsidR="00A2507F" w:rsidRPr="009E5DE9">
        <w:rPr>
          <w:rFonts w:ascii="微软雅黑" w:eastAsia="微软雅黑" w:hAnsi="微软雅黑" w:hint="eastAsia"/>
          <w:sz w:val="22"/>
          <w:szCs w:val="22"/>
        </w:rPr>
        <w:t>年级、</w:t>
      </w:r>
      <w:r w:rsidR="00A2507F" w:rsidRPr="009E5DE9">
        <w:rPr>
          <w:rFonts w:ascii="微软雅黑" w:eastAsia="微软雅黑" w:hAnsi="微软雅黑"/>
          <w:sz w:val="22"/>
          <w:szCs w:val="22"/>
        </w:rPr>
        <w:t>不限学历</w:t>
      </w:r>
      <w:r w:rsidR="00474EAE" w:rsidRPr="009E5DE9">
        <w:rPr>
          <w:rFonts w:ascii="微软雅黑" w:eastAsia="微软雅黑" w:hAnsi="微软雅黑" w:hint="eastAsia"/>
          <w:sz w:val="22"/>
          <w:szCs w:val="22"/>
        </w:rPr>
        <w:t>，</w:t>
      </w:r>
      <w:r w:rsidRPr="009E5DE9">
        <w:rPr>
          <w:rFonts w:ascii="微软雅黑" w:eastAsia="微软雅黑" w:hAnsi="微软雅黑"/>
          <w:sz w:val="22"/>
          <w:szCs w:val="22"/>
        </w:rPr>
        <w:t>只要</w:t>
      </w:r>
      <w:r w:rsidRPr="009E5DE9">
        <w:rPr>
          <w:rFonts w:ascii="微软雅黑" w:eastAsia="微软雅黑" w:hAnsi="微软雅黑" w:hint="eastAsia"/>
          <w:sz w:val="22"/>
          <w:szCs w:val="22"/>
        </w:rPr>
        <w:t>拥有</w:t>
      </w:r>
      <w:r w:rsidRPr="009E5DE9">
        <w:rPr>
          <w:rFonts w:ascii="微软雅黑" w:eastAsia="微软雅黑" w:hAnsi="微软雅黑"/>
          <w:sz w:val="22"/>
          <w:szCs w:val="22"/>
        </w:rPr>
        <w:t>过人的技术与胆识</w:t>
      </w:r>
      <w:r w:rsidR="00A24581" w:rsidRPr="009E5DE9">
        <w:rPr>
          <w:rFonts w:ascii="微软雅黑" w:eastAsia="微软雅黑" w:hAnsi="微软雅黑" w:hint="eastAsia"/>
          <w:sz w:val="22"/>
          <w:szCs w:val="22"/>
        </w:rPr>
        <w:t>，</w:t>
      </w:r>
      <w:r w:rsidRPr="009E5DE9">
        <w:rPr>
          <w:rFonts w:ascii="微软雅黑" w:eastAsia="微软雅黑" w:hAnsi="微软雅黑" w:hint="eastAsia"/>
          <w:sz w:val="22"/>
          <w:szCs w:val="22"/>
        </w:rPr>
        <w:t>均可</w:t>
      </w:r>
      <w:r w:rsidRPr="009E5DE9">
        <w:rPr>
          <w:rFonts w:ascii="微软雅黑" w:eastAsia="微软雅黑" w:hAnsi="微软雅黑"/>
          <w:sz w:val="22"/>
          <w:szCs w:val="22"/>
        </w:rPr>
        <w:t>报名。</w:t>
      </w:r>
    </w:p>
    <w:p w:rsidR="00474EAE" w:rsidRPr="009E5DE9" w:rsidRDefault="00474EAE" w:rsidP="00AF3AF5">
      <w:pPr>
        <w:spacing w:line="288" w:lineRule="auto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FX商业</w:t>
      </w:r>
      <w:r w:rsidRPr="009E5DE9">
        <w:rPr>
          <w:rFonts w:ascii="微软雅黑" w:eastAsia="微软雅黑" w:hAnsi="微软雅黑"/>
          <w:b/>
          <w:sz w:val="22"/>
          <w:szCs w:val="22"/>
        </w:rPr>
        <w:t>领袖项目：</w:t>
      </w:r>
      <w:r w:rsidRPr="009E5DE9">
        <w:rPr>
          <w:rFonts w:ascii="微软雅黑" w:eastAsia="微软雅黑" w:hAnsi="微软雅黑"/>
          <w:sz w:val="22"/>
          <w:szCs w:val="22"/>
        </w:rPr>
        <w:t>面向</w:t>
      </w:r>
      <w:r w:rsidRPr="009E5DE9">
        <w:rPr>
          <w:rFonts w:ascii="微软雅黑" w:eastAsia="微软雅黑" w:hAnsi="微软雅黑" w:hint="eastAsia"/>
          <w:sz w:val="22"/>
          <w:szCs w:val="22"/>
        </w:rPr>
        <w:t>销售</w:t>
      </w:r>
      <w:r w:rsidRPr="009E5DE9">
        <w:rPr>
          <w:rFonts w:ascii="微软雅黑" w:eastAsia="微软雅黑" w:hAnsi="微软雅黑"/>
          <w:sz w:val="22"/>
          <w:szCs w:val="22"/>
        </w:rPr>
        <w:t>、服务、人力资源、财经、供应链等职类，</w:t>
      </w:r>
      <w:r w:rsidRPr="009E5DE9">
        <w:rPr>
          <w:rFonts w:ascii="微软雅黑" w:eastAsia="微软雅黑" w:hAnsi="微软雅黑" w:hint="eastAsia"/>
          <w:sz w:val="22"/>
          <w:szCs w:val="22"/>
        </w:rPr>
        <w:t>招募“</w:t>
      </w:r>
      <w:r w:rsidRPr="009E5DE9">
        <w:rPr>
          <w:rFonts w:ascii="微软雅黑" w:eastAsia="微软雅黑" w:hAnsi="微软雅黑"/>
          <w:sz w:val="22"/>
          <w:szCs w:val="22"/>
        </w:rPr>
        <w:t>校园意见领袖</w:t>
      </w:r>
      <w:r w:rsidRPr="009E5DE9">
        <w:rPr>
          <w:rFonts w:ascii="微软雅黑" w:eastAsia="微软雅黑" w:hAnsi="微软雅黑" w:hint="eastAsia"/>
          <w:sz w:val="22"/>
          <w:szCs w:val="22"/>
        </w:rPr>
        <w:t>”</w:t>
      </w:r>
      <w:r w:rsidRPr="009E5DE9">
        <w:rPr>
          <w:rFonts w:ascii="微软雅黑" w:eastAsia="微软雅黑" w:hAnsi="微软雅黑"/>
          <w:sz w:val="22"/>
          <w:szCs w:val="22"/>
        </w:rPr>
        <w:t>和</w:t>
      </w:r>
      <w:r w:rsidRPr="009E5DE9">
        <w:rPr>
          <w:rFonts w:ascii="微软雅黑" w:eastAsia="微软雅黑" w:hAnsi="微软雅黑" w:hint="eastAsia"/>
          <w:sz w:val="22"/>
          <w:szCs w:val="22"/>
        </w:rPr>
        <w:t>“</w:t>
      </w:r>
      <w:r w:rsidRPr="009E5DE9">
        <w:rPr>
          <w:rFonts w:ascii="微软雅黑" w:eastAsia="微软雅黑" w:hAnsi="微软雅黑"/>
          <w:sz w:val="22"/>
          <w:szCs w:val="22"/>
        </w:rPr>
        <w:t>校园名人</w:t>
      </w:r>
      <w:r w:rsidRPr="009E5DE9">
        <w:rPr>
          <w:rFonts w:ascii="微软雅黑" w:eastAsia="微软雅黑" w:hAnsi="微软雅黑" w:hint="eastAsia"/>
          <w:sz w:val="22"/>
          <w:szCs w:val="22"/>
        </w:rPr>
        <w:t>”</w:t>
      </w:r>
      <w:r w:rsidRPr="009E5DE9">
        <w:rPr>
          <w:rFonts w:ascii="微软雅黑" w:eastAsia="微软雅黑" w:hAnsi="微软雅黑"/>
          <w:sz w:val="22"/>
          <w:szCs w:val="22"/>
        </w:rPr>
        <w:t>，</w:t>
      </w:r>
      <w:r w:rsidRPr="009E5DE9">
        <w:rPr>
          <w:rFonts w:ascii="微软雅黑" w:eastAsia="微软雅黑" w:hAnsi="微软雅黑" w:hint="eastAsia"/>
          <w:sz w:val="22"/>
          <w:szCs w:val="22"/>
        </w:rPr>
        <w:t>如</w:t>
      </w:r>
      <w:r w:rsidRPr="009E5DE9">
        <w:rPr>
          <w:rFonts w:ascii="微软雅黑" w:eastAsia="微软雅黑" w:hAnsi="微软雅黑"/>
          <w:sz w:val="22"/>
          <w:szCs w:val="22"/>
        </w:rPr>
        <w:t>：学生会主席、</w:t>
      </w:r>
      <w:r w:rsidRPr="009E5DE9">
        <w:rPr>
          <w:rFonts w:ascii="微软雅黑" w:eastAsia="微软雅黑" w:hAnsi="微软雅黑" w:hint="eastAsia"/>
          <w:sz w:val="22"/>
          <w:szCs w:val="22"/>
        </w:rPr>
        <w:t>研究生</w:t>
      </w:r>
      <w:r w:rsidRPr="009E5DE9">
        <w:rPr>
          <w:rFonts w:ascii="微软雅黑" w:eastAsia="微软雅黑" w:hAnsi="微软雅黑"/>
          <w:sz w:val="22"/>
          <w:szCs w:val="22"/>
        </w:rPr>
        <w:t>会主席、</w:t>
      </w:r>
      <w:r w:rsidRPr="009E5DE9">
        <w:rPr>
          <w:rFonts w:ascii="微软雅黑" w:eastAsia="微软雅黑" w:hAnsi="微软雅黑" w:hint="eastAsia"/>
          <w:sz w:val="22"/>
          <w:szCs w:val="22"/>
        </w:rPr>
        <w:t>社团</w:t>
      </w:r>
      <w:r w:rsidRPr="009E5DE9">
        <w:rPr>
          <w:rFonts w:ascii="微软雅黑" w:eastAsia="微软雅黑" w:hAnsi="微软雅黑"/>
          <w:sz w:val="22"/>
          <w:szCs w:val="22"/>
        </w:rPr>
        <w:t>主席、班长等学生干部、</w:t>
      </w:r>
      <w:r w:rsidR="00A2507F" w:rsidRPr="009E5DE9">
        <w:rPr>
          <w:rFonts w:ascii="微软雅黑" w:eastAsia="微软雅黑" w:hAnsi="微软雅黑" w:hint="eastAsia"/>
          <w:sz w:val="22"/>
          <w:szCs w:val="22"/>
        </w:rPr>
        <w:t>挑战杯比赛</w:t>
      </w:r>
      <w:r w:rsidR="00A2507F" w:rsidRPr="009E5DE9">
        <w:rPr>
          <w:rFonts w:ascii="微软雅黑" w:eastAsia="微软雅黑" w:hAnsi="微软雅黑"/>
          <w:sz w:val="22"/>
          <w:szCs w:val="22"/>
        </w:rPr>
        <w:t>获奖者、</w:t>
      </w:r>
      <w:r w:rsidR="00A2507F" w:rsidRPr="009E5DE9">
        <w:rPr>
          <w:rFonts w:ascii="微软雅黑" w:eastAsia="微软雅黑" w:hAnsi="微软雅黑" w:hint="eastAsia"/>
          <w:sz w:val="22"/>
          <w:szCs w:val="22"/>
        </w:rPr>
        <w:t>优秀青年</w:t>
      </w:r>
      <w:r w:rsidR="00A2507F" w:rsidRPr="009E5DE9">
        <w:rPr>
          <w:rFonts w:ascii="微软雅黑" w:eastAsia="微软雅黑" w:hAnsi="微软雅黑"/>
          <w:sz w:val="22"/>
          <w:szCs w:val="22"/>
        </w:rPr>
        <w:t>志愿者</w:t>
      </w:r>
      <w:r w:rsidR="00A2507F" w:rsidRPr="009E5DE9">
        <w:rPr>
          <w:rFonts w:ascii="微软雅黑" w:eastAsia="微软雅黑" w:hAnsi="微软雅黑" w:hint="eastAsia"/>
          <w:sz w:val="22"/>
          <w:szCs w:val="22"/>
        </w:rPr>
        <w:t>等</w:t>
      </w:r>
      <w:r w:rsidR="00A2507F" w:rsidRPr="009E5DE9">
        <w:rPr>
          <w:rFonts w:ascii="微软雅黑" w:eastAsia="微软雅黑" w:hAnsi="微软雅黑"/>
          <w:sz w:val="22"/>
          <w:szCs w:val="22"/>
        </w:rPr>
        <w:t>活动达人，招聘</w:t>
      </w:r>
      <w:r w:rsidRPr="009E5DE9">
        <w:rPr>
          <w:rFonts w:ascii="微软雅黑" w:eastAsia="微软雅黑" w:hAnsi="微软雅黑"/>
          <w:sz w:val="22"/>
          <w:szCs w:val="22"/>
        </w:rPr>
        <w:t>不限</w:t>
      </w:r>
      <w:r w:rsidRPr="009E5DE9">
        <w:rPr>
          <w:rFonts w:ascii="微软雅黑" w:eastAsia="微软雅黑" w:hAnsi="微软雅黑" w:hint="eastAsia"/>
          <w:sz w:val="22"/>
          <w:szCs w:val="22"/>
        </w:rPr>
        <w:t>专业、</w:t>
      </w:r>
      <w:r w:rsidRPr="009E5DE9">
        <w:rPr>
          <w:rFonts w:ascii="微软雅黑" w:eastAsia="微软雅黑" w:hAnsi="微软雅黑"/>
          <w:sz w:val="22"/>
          <w:szCs w:val="22"/>
        </w:rPr>
        <w:t>不限</w:t>
      </w:r>
      <w:r w:rsidRPr="009E5DE9">
        <w:rPr>
          <w:rFonts w:ascii="微软雅黑" w:eastAsia="微软雅黑" w:hAnsi="微软雅黑" w:hint="eastAsia"/>
          <w:sz w:val="22"/>
          <w:szCs w:val="22"/>
        </w:rPr>
        <w:t>年级</w:t>
      </w:r>
      <w:r w:rsidR="00A2507F" w:rsidRPr="009E5DE9">
        <w:rPr>
          <w:rFonts w:ascii="微软雅黑" w:eastAsia="微软雅黑" w:hAnsi="微软雅黑" w:hint="eastAsia"/>
          <w:sz w:val="22"/>
          <w:szCs w:val="22"/>
        </w:rPr>
        <w:t>、</w:t>
      </w:r>
      <w:r w:rsidR="00A2507F" w:rsidRPr="009E5DE9">
        <w:rPr>
          <w:rFonts w:ascii="微软雅黑" w:eastAsia="微软雅黑" w:hAnsi="微软雅黑"/>
          <w:sz w:val="22"/>
          <w:szCs w:val="22"/>
        </w:rPr>
        <w:t>不限学历</w:t>
      </w:r>
      <w:r w:rsidR="00A24581" w:rsidRPr="009E5DE9">
        <w:rPr>
          <w:rFonts w:ascii="微软雅黑" w:eastAsia="微软雅黑" w:hAnsi="微软雅黑" w:hint="eastAsia"/>
          <w:sz w:val="22"/>
          <w:szCs w:val="22"/>
        </w:rPr>
        <w:t>，有志青年</w:t>
      </w:r>
      <w:r w:rsidR="00A24581" w:rsidRPr="009E5DE9">
        <w:rPr>
          <w:rFonts w:ascii="微软雅黑" w:eastAsia="微软雅黑" w:hAnsi="微软雅黑"/>
          <w:sz w:val="22"/>
          <w:szCs w:val="22"/>
        </w:rPr>
        <w:t>，满怀抱负，均可报名</w:t>
      </w:r>
      <w:r w:rsidR="00A2507F" w:rsidRPr="009E5DE9">
        <w:rPr>
          <w:rFonts w:ascii="微软雅黑" w:eastAsia="微软雅黑" w:hAnsi="微软雅黑"/>
          <w:sz w:val="22"/>
          <w:szCs w:val="22"/>
        </w:rPr>
        <w:t>。</w:t>
      </w:r>
    </w:p>
    <w:p w:rsidR="00121EF1" w:rsidRPr="009E5DE9" w:rsidRDefault="00121EF1" w:rsidP="00AF3AF5">
      <w:pPr>
        <w:spacing w:line="288" w:lineRule="auto"/>
        <w:rPr>
          <w:rFonts w:ascii="微软雅黑" w:eastAsia="微软雅黑" w:hAnsi="微软雅黑"/>
          <w:b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选拔流程</w:t>
      </w:r>
      <w:r w:rsidRPr="009E5DE9">
        <w:rPr>
          <w:rFonts w:ascii="微软雅黑" w:eastAsia="微软雅黑" w:hAnsi="微软雅黑"/>
          <w:b/>
          <w:sz w:val="22"/>
          <w:szCs w:val="22"/>
        </w:rPr>
        <w:t>：</w:t>
      </w:r>
    </w:p>
    <w:p w:rsidR="00121EF1" w:rsidRPr="009E5DE9" w:rsidRDefault="00477633" w:rsidP="00AF3AF5">
      <w:pPr>
        <w:spacing w:line="288" w:lineRule="auto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/>
          <w:noProof/>
          <w:snapToGrid/>
          <w:sz w:val="22"/>
          <w:szCs w:val="22"/>
        </w:rPr>
        <w:drawing>
          <wp:inline distT="0" distB="0" distL="0" distR="0" wp14:anchorId="55BCDDD2" wp14:editId="19EE4E8C">
            <wp:extent cx="5274310" cy="11722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D1" w:rsidRPr="009E5DE9" w:rsidRDefault="006836D1" w:rsidP="00AF3AF5">
      <w:pPr>
        <w:spacing w:line="288" w:lineRule="auto"/>
        <w:jc w:val="both"/>
        <w:rPr>
          <w:rFonts w:ascii="微软雅黑" w:eastAsia="微软雅黑" w:hAnsi="微软雅黑"/>
          <w:i/>
          <w:sz w:val="16"/>
          <w:szCs w:val="22"/>
        </w:rPr>
      </w:pPr>
      <w:r w:rsidRPr="009E5DE9">
        <w:rPr>
          <w:rFonts w:ascii="微软雅黑" w:eastAsia="微软雅黑" w:hAnsi="微软雅黑" w:hint="eastAsia"/>
          <w:i/>
          <w:sz w:val="16"/>
          <w:szCs w:val="22"/>
        </w:rPr>
        <w:t>注</w:t>
      </w:r>
      <w:r w:rsidRPr="009E5DE9">
        <w:rPr>
          <w:rFonts w:ascii="微软雅黑" w:eastAsia="微软雅黑" w:hAnsi="微软雅黑"/>
          <w:i/>
          <w:sz w:val="16"/>
          <w:szCs w:val="22"/>
        </w:rPr>
        <w:t>：</w:t>
      </w:r>
      <w:r w:rsidRPr="009E5DE9">
        <w:rPr>
          <w:rFonts w:ascii="微软雅黑" w:eastAsia="微软雅黑" w:hAnsi="微软雅黑" w:hint="eastAsia"/>
          <w:i/>
          <w:sz w:val="16"/>
          <w:szCs w:val="22"/>
        </w:rPr>
        <w:t>商业</w:t>
      </w:r>
      <w:r w:rsidRPr="009E5DE9">
        <w:rPr>
          <w:rFonts w:ascii="微软雅黑" w:eastAsia="微软雅黑" w:hAnsi="微软雅黑"/>
          <w:i/>
          <w:sz w:val="16"/>
          <w:szCs w:val="22"/>
        </w:rPr>
        <w:t>领袖项目先经过精英训练营</w:t>
      </w:r>
      <w:r w:rsidRPr="009E5DE9">
        <w:rPr>
          <w:rFonts w:ascii="微软雅黑" w:eastAsia="微软雅黑" w:hAnsi="微软雅黑" w:hint="eastAsia"/>
          <w:i/>
          <w:sz w:val="16"/>
          <w:szCs w:val="22"/>
        </w:rPr>
        <w:t>经过</w:t>
      </w:r>
      <w:r w:rsidRPr="009E5DE9">
        <w:rPr>
          <w:rFonts w:ascii="微软雅黑" w:eastAsia="微软雅黑" w:hAnsi="微软雅黑"/>
          <w:i/>
          <w:sz w:val="16"/>
          <w:szCs w:val="22"/>
        </w:rPr>
        <w:t>领导力等相关课程实训</w:t>
      </w:r>
      <w:r w:rsidRPr="009E5DE9">
        <w:rPr>
          <w:rFonts w:ascii="微软雅黑" w:eastAsia="微软雅黑" w:hAnsi="微软雅黑" w:hint="eastAsia"/>
          <w:i/>
          <w:sz w:val="16"/>
          <w:szCs w:val="22"/>
        </w:rPr>
        <w:t>，再</w:t>
      </w:r>
      <w:r w:rsidRPr="009E5DE9">
        <w:rPr>
          <w:rFonts w:ascii="微软雅黑" w:eastAsia="微软雅黑" w:hAnsi="微软雅黑"/>
          <w:i/>
          <w:sz w:val="16"/>
          <w:szCs w:val="22"/>
        </w:rPr>
        <w:t>进入面试环节。</w:t>
      </w:r>
    </w:p>
    <w:p w:rsidR="00B054E0" w:rsidRPr="009E5DE9" w:rsidRDefault="00477633" w:rsidP="00AF3AF5">
      <w:pPr>
        <w:spacing w:line="288" w:lineRule="auto"/>
        <w:jc w:val="both"/>
        <w:rPr>
          <w:rFonts w:ascii="微软雅黑" w:eastAsia="微软雅黑" w:hAnsi="微软雅黑"/>
          <w:b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参与</w:t>
      </w:r>
      <w:r w:rsidR="00B054E0" w:rsidRPr="009E5DE9">
        <w:rPr>
          <w:rFonts w:ascii="微软雅黑" w:eastAsia="微软雅黑" w:hAnsi="微软雅黑"/>
          <w:b/>
          <w:sz w:val="22"/>
          <w:szCs w:val="22"/>
        </w:rPr>
        <w:t>FX项目的选拔，</w:t>
      </w:r>
      <w:r w:rsidRPr="009E5DE9">
        <w:rPr>
          <w:rFonts w:ascii="微软雅黑" w:eastAsia="微软雅黑" w:hAnsi="微软雅黑" w:hint="eastAsia"/>
          <w:b/>
          <w:sz w:val="22"/>
          <w:szCs w:val="22"/>
        </w:rPr>
        <w:t>你</w:t>
      </w:r>
      <w:r w:rsidR="00B054E0" w:rsidRPr="009E5DE9">
        <w:rPr>
          <w:rFonts w:ascii="微软雅黑" w:eastAsia="微软雅黑" w:hAnsi="微软雅黑"/>
          <w:b/>
          <w:sz w:val="22"/>
          <w:szCs w:val="22"/>
        </w:rPr>
        <w:t>将有</w:t>
      </w:r>
      <w:r w:rsidRPr="009E5DE9">
        <w:rPr>
          <w:rFonts w:ascii="微软雅黑" w:eastAsia="微软雅黑" w:hAnsi="微软雅黑" w:hint="eastAsia"/>
          <w:b/>
          <w:sz w:val="22"/>
          <w:szCs w:val="22"/>
        </w:rPr>
        <w:t>机会</w:t>
      </w:r>
      <w:r w:rsidR="00B054E0" w:rsidRPr="009E5DE9">
        <w:rPr>
          <w:rFonts w:ascii="微软雅黑" w:eastAsia="微软雅黑" w:hAnsi="微软雅黑"/>
          <w:b/>
          <w:sz w:val="22"/>
          <w:szCs w:val="22"/>
        </w:rPr>
        <w:t>获得：</w:t>
      </w:r>
    </w:p>
    <w:p w:rsidR="00B054E0" w:rsidRPr="009E5DE9" w:rsidRDefault="00B054E0" w:rsidP="00AF3AF5">
      <w:pPr>
        <w:spacing w:line="288" w:lineRule="auto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定制化面试</w:t>
      </w:r>
      <w:r w:rsidRPr="009E5DE9">
        <w:rPr>
          <w:rFonts w:ascii="微软雅黑" w:eastAsia="微软雅黑" w:hAnsi="微软雅黑"/>
          <w:b/>
          <w:sz w:val="22"/>
          <w:szCs w:val="22"/>
        </w:rPr>
        <w:t>流程</w:t>
      </w:r>
      <w:r w:rsidRPr="009E5DE9">
        <w:rPr>
          <w:rFonts w:ascii="微软雅黑" w:eastAsia="微软雅黑" w:hAnsi="微软雅黑" w:hint="eastAsia"/>
          <w:b/>
          <w:sz w:val="22"/>
          <w:szCs w:val="22"/>
        </w:rPr>
        <w:t>：</w:t>
      </w:r>
      <w:r w:rsidRPr="009E5DE9">
        <w:rPr>
          <w:rFonts w:ascii="微软雅黑" w:eastAsia="微软雅黑" w:hAnsi="微软雅黑"/>
          <w:sz w:val="22"/>
          <w:szCs w:val="22"/>
        </w:rPr>
        <w:t>高级别</w:t>
      </w:r>
      <w:r w:rsidRPr="009E5DE9">
        <w:rPr>
          <w:rFonts w:ascii="微软雅黑" w:eastAsia="微软雅黑" w:hAnsi="微软雅黑" w:hint="eastAsia"/>
          <w:sz w:val="22"/>
          <w:szCs w:val="22"/>
        </w:rPr>
        <w:t>专家</w:t>
      </w:r>
      <w:r w:rsidRPr="009E5DE9">
        <w:rPr>
          <w:rFonts w:ascii="微软雅黑" w:eastAsia="微软雅黑" w:hAnsi="微软雅黑"/>
          <w:sz w:val="22"/>
          <w:szCs w:val="22"/>
        </w:rPr>
        <w:t>、商业领袖面试；</w:t>
      </w:r>
    </w:p>
    <w:p w:rsidR="00B054E0" w:rsidRPr="009E5DE9" w:rsidRDefault="00B054E0" w:rsidP="00AF3AF5">
      <w:pPr>
        <w:spacing w:line="288" w:lineRule="auto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更大</w:t>
      </w:r>
      <w:r w:rsidRPr="009E5DE9">
        <w:rPr>
          <w:rFonts w:ascii="微软雅黑" w:eastAsia="微软雅黑" w:hAnsi="微软雅黑"/>
          <w:b/>
          <w:sz w:val="22"/>
          <w:szCs w:val="22"/>
        </w:rPr>
        <w:t>的空间：</w:t>
      </w:r>
      <w:r w:rsidRPr="009E5DE9">
        <w:rPr>
          <w:rFonts w:ascii="微软雅黑" w:eastAsia="微软雅黑" w:hAnsi="微软雅黑" w:hint="eastAsia"/>
          <w:sz w:val="22"/>
          <w:szCs w:val="22"/>
        </w:rPr>
        <w:t>国际化的舞台，高级别专家、主管担任导师；</w:t>
      </w:r>
    </w:p>
    <w:p w:rsidR="00B054E0" w:rsidRPr="009E5DE9" w:rsidRDefault="00B054E0" w:rsidP="00AF3AF5">
      <w:pPr>
        <w:spacing w:line="288" w:lineRule="auto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lastRenderedPageBreak/>
        <w:t>更快的发展机会：</w:t>
      </w:r>
      <w:r w:rsidRPr="009E5DE9">
        <w:rPr>
          <w:rFonts w:ascii="微软雅黑" w:eastAsia="微软雅黑" w:hAnsi="微软雅黑" w:hint="eastAsia"/>
          <w:sz w:val="22"/>
          <w:szCs w:val="22"/>
        </w:rPr>
        <w:t>定制化培养体系，可</w:t>
      </w:r>
      <w:r w:rsidRPr="009E5DE9">
        <w:rPr>
          <w:rFonts w:ascii="微软雅黑" w:eastAsia="微软雅黑" w:hAnsi="微软雅黑"/>
          <w:sz w:val="22"/>
          <w:szCs w:val="22"/>
        </w:rPr>
        <w:t>自选业务领域和工作岗位</w:t>
      </w:r>
      <w:r w:rsidRPr="009E5DE9">
        <w:rPr>
          <w:rFonts w:ascii="微软雅黑" w:eastAsia="微软雅黑" w:hAnsi="微软雅黑" w:hint="eastAsia"/>
          <w:sz w:val="22"/>
          <w:szCs w:val="22"/>
        </w:rPr>
        <w:t>；</w:t>
      </w:r>
    </w:p>
    <w:p w:rsidR="00B054E0" w:rsidRPr="009E5DE9" w:rsidRDefault="00B054E0" w:rsidP="00AF3AF5">
      <w:pPr>
        <w:spacing w:line="288" w:lineRule="auto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更高</w:t>
      </w:r>
      <w:r w:rsidRPr="009E5DE9">
        <w:rPr>
          <w:rFonts w:ascii="微软雅黑" w:eastAsia="微软雅黑" w:hAnsi="微软雅黑"/>
          <w:b/>
          <w:sz w:val="22"/>
          <w:szCs w:val="22"/>
        </w:rPr>
        <w:t>的薪酬待遇：</w:t>
      </w:r>
      <w:r w:rsidRPr="009E5DE9">
        <w:rPr>
          <w:rFonts w:ascii="微软雅黑" w:eastAsia="微软雅黑" w:hAnsi="微软雅黑" w:hint="eastAsia"/>
          <w:sz w:val="22"/>
          <w:szCs w:val="22"/>
        </w:rPr>
        <w:t>FX专项</w:t>
      </w:r>
      <w:r w:rsidRPr="009E5DE9">
        <w:rPr>
          <w:rFonts w:ascii="微软雅黑" w:eastAsia="微软雅黑" w:hAnsi="微软雅黑"/>
          <w:sz w:val="22"/>
          <w:szCs w:val="22"/>
        </w:rPr>
        <w:t>薪酬包</w:t>
      </w:r>
      <w:r w:rsidR="00477633" w:rsidRPr="009E5DE9">
        <w:rPr>
          <w:rFonts w:ascii="微软雅黑" w:eastAsia="微软雅黑" w:hAnsi="微软雅黑" w:hint="eastAsia"/>
          <w:sz w:val="22"/>
          <w:szCs w:val="22"/>
        </w:rPr>
        <w:t>。</w:t>
      </w:r>
    </w:p>
    <w:p w:rsidR="00B054E0" w:rsidRPr="009E5DE9" w:rsidRDefault="00B054E0" w:rsidP="00AF3AF5">
      <w:pPr>
        <w:spacing w:line="288" w:lineRule="auto"/>
        <w:rPr>
          <w:rFonts w:ascii="微软雅黑" w:eastAsia="微软雅黑" w:hAnsi="微软雅黑"/>
          <w:b/>
          <w:sz w:val="22"/>
          <w:szCs w:val="22"/>
        </w:rPr>
      </w:pPr>
      <w:r w:rsidRPr="009E5DE9">
        <w:rPr>
          <w:rFonts w:ascii="微软雅黑" w:eastAsia="微软雅黑" w:hAnsi="微软雅黑" w:hint="eastAsia"/>
          <w:b/>
          <w:sz w:val="22"/>
          <w:szCs w:val="22"/>
        </w:rPr>
        <w:t>报名</w:t>
      </w:r>
      <w:r w:rsidRPr="009E5DE9">
        <w:rPr>
          <w:rFonts w:ascii="微软雅黑" w:eastAsia="微软雅黑" w:hAnsi="微软雅黑"/>
          <w:b/>
          <w:sz w:val="22"/>
          <w:szCs w:val="22"/>
        </w:rPr>
        <w:t>方式：</w:t>
      </w:r>
    </w:p>
    <w:p w:rsidR="00B054E0" w:rsidRPr="009E5DE9" w:rsidRDefault="00F331B4" w:rsidP="00AF3AF5">
      <w:pPr>
        <w:pStyle w:val="af4"/>
        <w:numPr>
          <w:ilvl w:val="0"/>
          <w:numId w:val="36"/>
        </w:numPr>
        <w:spacing w:line="288" w:lineRule="auto"/>
        <w:ind w:firstLineChars="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sz w:val="22"/>
          <w:szCs w:val="22"/>
        </w:rPr>
        <w:t>我们</w:t>
      </w:r>
      <w:r w:rsidRPr="009E5DE9">
        <w:rPr>
          <w:rFonts w:ascii="微软雅黑" w:eastAsia="微软雅黑" w:hAnsi="微软雅黑"/>
          <w:sz w:val="22"/>
          <w:szCs w:val="22"/>
        </w:rPr>
        <w:t>向</w:t>
      </w:r>
      <w:r w:rsidRPr="009E5DE9">
        <w:rPr>
          <w:rFonts w:ascii="微软雅黑" w:eastAsia="微软雅黑" w:hAnsi="微软雅黑" w:hint="eastAsia"/>
          <w:sz w:val="22"/>
          <w:szCs w:val="22"/>
        </w:rPr>
        <w:t>各重点</w:t>
      </w:r>
      <w:r w:rsidRPr="009E5DE9">
        <w:rPr>
          <w:rFonts w:ascii="微软雅黑" w:eastAsia="微软雅黑" w:hAnsi="微软雅黑"/>
          <w:sz w:val="22"/>
          <w:szCs w:val="22"/>
        </w:rPr>
        <w:t>学院的部分</w:t>
      </w:r>
      <w:r w:rsidR="00594C98" w:rsidRPr="009E5DE9">
        <w:rPr>
          <w:rFonts w:ascii="微软雅黑" w:eastAsia="微软雅黑" w:hAnsi="微软雅黑" w:hint="eastAsia"/>
          <w:sz w:val="22"/>
          <w:szCs w:val="22"/>
        </w:rPr>
        <w:t>副书记</w:t>
      </w:r>
      <w:r w:rsidR="00594C98" w:rsidRPr="009E5DE9">
        <w:rPr>
          <w:rFonts w:ascii="微软雅黑" w:eastAsia="微软雅黑" w:hAnsi="微软雅黑"/>
          <w:sz w:val="22"/>
          <w:szCs w:val="22"/>
        </w:rPr>
        <w:t>、辅导员、ACM教练等</w:t>
      </w:r>
      <w:r w:rsidRPr="009E5DE9">
        <w:rPr>
          <w:rFonts w:ascii="微软雅黑" w:eastAsia="微软雅黑" w:hAnsi="微软雅黑"/>
          <w:sz w:val="22"/>
          <w:szCs w:val="22"/>
        </w:rPr>
        <w:t>老师</w:t>
      </w:r>
      <w:r w:rsidR="00594C98" w:rsidRPr="009E5DE9">
        <w:rPr>
          <w:rFonts w:ascii="微软雅黑" w:eastAsia="微软雅黑" w:hAnsi="微软雅黑" w:hint="eastAsia"/>
          <w:sz w:val="22"/>
          <w:szCs w:val="22"/>
        </w:rPr>
        <w:t>以及</w:t>
      </w:r>
      <w:r w:rsidRPr="009E5DE9">
        <w:rPr>
          <w:rFonts w:ascii="微软雅黑" w:eastAsia="微软雅黑" w:hAnsi="微软雅黑" w:hint="eastAsia"/>
          <w:sz w:val="22"/>
          <w:szCs w:val="22"/>
        </w:rPr>
        <w:t>2017届</w:t>
      </w:r>
      <w:r w:rsidR="00594C98" w:rsidRPr="009E5DE9">
        <w:rPr>
          <w:rFonts w:ascii="微软雅黑" w:eastAsia="微软雅黑" w:hAnsi="微软雅黑" w:hint="eastAsia"/>
          <w:sz w:val="22"/>
          <w:szCs w:val="22"/>
        </w:rPr>
        <w:t>进入</w:t>
      </w:r>
      <w:r w:rsidRPr="009E5DE9">
        <w:rPr>
          <w:rFonts w:ascii="微软雅黑" w:eastAsia="微软雅黑" w:hAnsi="微软雅黑"/>
          <w:sz w:val="22"/>
          <w:szCs w:val="22"/>
        </w:rPr>
        <w:t>FX项目的同学发放了X-Card</w:t>
      </w:r>
      <w:r w:rsidRPr="009E5DE9">
        <w:rPr>
          <w:rFonts w:ascii="微软雅黑" w:eastAsia="微软雅黑" w:hAnsi="微软雅黑" w:hint="eastAsia"/>
          <w:sz w:val="22"/>
          <w:szCs w:val="22"/>
        </w:rPr>
        <w:t>，他们</w:t>
      </w:r>
      <w:r w:rsidRPr="009E5DE9">
        <w:rPr>
          <w:rFonts w:ascii="微软雅黑" w:eastAsia="微软雅黑" w:hAnsi="微软雅黑"/>
          <w:sz w:val="22"/>
          <w:szCs w:val="22"/>
        </w:rPr>
        <w:t>拥有优先推荐的特权，被推荐同学将优先</w:t>
      </w:r>
      <w:r w:rsidRPr="009E5DE9">
        <w:rPr>
          <w:rFonts w:ascii="微软雅黑" w:eastAsia="微软雅黑" w:hAnsi="微软雅黑" w:hint="eastAsia"/>
          <w:sz w:val="22"/>
          <w:szCs w:val="22"/>
        </w:rPr>
        <w:t>参与</w:t>
      </w:r>
      <w:r w:rsidRPr="009E5DE9">
        <w:rPr>
          <w:rFonts w:ascii="微软雅黑" w:eastAsia="微软雅黑" w:hAnsi="微软雅黑"/>
          <w:sz w:val="22"/>
          <w:szCs w:val="22"/>
        </w:rPr>
        <w:t>FX项目</w:t>
      </w:r>
      <w:r w:rsidRPr="009E5DE9">
        <w:rPr>
          <w:rFonts w:ascii="微软雅黑" w:eastAsia="微软雅黑" w:hAnsi="微软雅黑" w:hint="eastAsia"/>
          <w:sz w:val="22"/>
          <w:szCs w:val="22"/>
        </w:rPr>
        <w:t>选拔</w:t>
      </w:r>
      <w:r w:rsidR="00780E14" w:rsidRPr="009E5DE9">
        <w:rPr>
          <w:rFonts w:ascii="微软雅黑" w:eastAsia="微软雅黑" w:hAnsi="微软雅黑" w:hint="eastAsia"/>
          <w:sz w:val="22"/>
          <w:szCs w:val="22"/>
        </w:rPr>
        <w:t>，</w:t>
      </w:r>
      <w:r w:rsidR="00D775D6" w:rsidRPr="00D775D6">
        <w:rPr>
          <w:rFonts w:ascii="微软雅黑" w:eastAsia="微软雅黑" w:hAnsi="微软雅黑"/>
          <w:sz w:val="22"/>
          <w:szCs w:val="22"/>
        </w:rPr>
        <w:t>推荐信和相关简历证明</w:t>
      </w:r>
      <w:r w:rsidR="00D775D6" w:rsidRPr="00D775D6">
        <w:rPr>
          <w:rFonts w:ascii="微软雅黑" w:eastAsia="微软雅黑" w:hAnsi="微软雅黑" w:hint="eastAsia"/>
          <w:sz w:val="22"/>
          <w:szCs w:val="22"/>
        </w:rPr>
        <w:t>请</w:t>
      </w:r>
      <w:r w:rsidR="00D775D6" w:rsidRPr="00D775D6">
        <w:rPr>
          <w:rFonts w:ascii="微软雅黑" w:eastAsia="微软雅黑" w:hAnsi="微软雅黑"/>
          <w:sz w:val="22"/>
          <w:szCs w:val="22"/>
        </w:rPr>
        <w:t>发送</w:t>
      </w:r>
      <w:r w:rsidR="00D775D6" w:rsidRPr="00D775D6">
        <w:rPr>
          <w:rFonts w:ascii="微软雅黑" w:eastAsia="微软雅黑" w:hAnsi="微软雅黑" w:hint="eastAsia"/>
          <w:sz w:val="22"/>
          <w:szCs w:val="22"/>
        </w:rPr>
        <w:t>到FX项目邮箱</w:t>
      </w:r>
      <w:r w:rsidR="00D775D6" w:rsidRPr="00D775D6">
        <w:rPr>
          <w:rFonts w:ascii="微软雅黑" w:eastAsia="微软雅黑" w:hAnsi="微软雅黑"/>
          <w:sz w:val="22"/>
          <w:szCs w:val="22"/>
        </w:rPr>
        <w:t>futurexman@huawei.com</w:t>
      </w:r>
      <w:r w:rsidR="00B054E0" w:rsidRPr="009E5DE9">
        <w:rPr>
          <w:rFonts w:ascii="微软雅黑" w:eastAsia="微软雅黑" w:hAnsi="微软雅黑" w:hint="eastAsia"/>
          <w:sz w:val="22"/>
          <w:szCs w:val="22"/>
        </w:rPr>
        <w:t>；</w:t>
      </w:r>
    </w:p>
    <w:p w:rsidR="00B054E0" w:rsidRPr="009E5DE9" w:rsidRDefault="00B054E0" w:rsidP="00AF3AF5">
      <w:pPr>
        <w:pStyle w:val="af4"/>
        <w:numPr>
          <w:ilvl w:val="0"/>
          <w:numId w:val="36"/>
        </w:numPr>
        <w:spacing w:line="288" w:lineRule="auto"/>
        <w:ind w:firstLineChars="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sz w:val="22"/>
          <w:szCs w:val="22"/>
        </w:rPr>
        <w:t>FX项目开放自荐渠道，需</w:t>
      </w:r>
      <w:r w:rsidRPr="009E5DE9">
        <w:rPr>
          <w:rFonts w:ascii="微软雅黑" w:eastAsia="微软雅黑" w:hAnsi="微软雅黑"/>
          <w:sz w:val="22"/>
          <w:szCs w:val="22"/>
        </w:rPr>
        <w:t>同时</w:t>
      </w:r>
      <w:r w:rsidRPr="009E5DE9">
        <w:rPr>
          <w:rFonts w:ascii="微软雅黑" w:eastAsia="微软雅黑" w:hAnsi="微软雅黑" w:hint="eastAsia"/>
          <w:sz w:val="22"/>
          <w:szCs w:val="22"/>
        </w:rPr>
        <w:t>提供简历、获奖证明</w:t>
      </w:r>
      <w:r w:rsidR="00405CA2" w:rsidRPr="009E5DE9">
        <w:rPr>
          <w:rFonts w:ascii="微软雅黑" w:eastAsia="微软雅黑" w:hAnsi="微软雅黑" w:hint="eastAsia"/>
          <w:sz w:val="22"/>
          <w:szCs w:val="22"/>
        </w:rPr>
        <w:t>扫描</w:t>
      </w:r>
      <w:r w:rsidRPr="009E5DE9">
        <w:rPr>
          <w:rFonts w:ascii="微软雅黑" w:eastAsia="微软雅黑" w:hAnsi="微软雅黑" w:hint="eastAsia"/>
          <w:sz w:val="22"/>
          <w:szCs w:val="22"/>
        </w:rPr>
        <w:t>件</w:t>
      </w:r>
      <w:r w:rsidR="00F331B4" w:rsidRPr="009E5DE9">
        <w:rPr>
          <w:rFonts w:ascii="微软雅黑" w:eastAsia="微软雅黑" w:hAnsi="微软雅黑" w:hint="eastAsia"/>
          <w:sz w:val="22"/>
          <w:szCs w:val="22"/>
        </w:rPr>
        <w:t>等</w:t>
      </w:r>
      <w:r w:rsidR="00F331B4" w:rsidRPr="009E5DE9">
        <w:rPr>
          <w:rFonts w:ascii="微软雅黑" w:eastAsia="微软雅黑" w:hAnsi="微软雅黑"/>
          <w:sz w:val="22"/>
          <w:szCs w:val="22"/>
        </w:rPr>
        <w:t>，</w:t>
      </w:r>
      <w:r w:rsidRPr="009E5DE9">
        <w:rPr>
          <w:rFonts w:ascii="微软雅黑" w:eastAsia="微软雅黑" w:hAnsi="微软雅黑" w:hint="eastAsia"/>
          <w:sz w:val="22"/>
          <w:szCs w:val="22"/>
        </w:rPr>
        <w:t>发送到FX项目邮箱</w:t>
      </w:r>
      <w:r w:rsidR="00477633" w:rsidRPr="009E5DE9">
        <w:rPr>
          <w:rFonts w:ascii="微软雅黑" w:eastAsia="微软雅黑" w:hAnsi="微软雅黑"/>
          <w:sz w:val="22"/>
          <w:szCs w:val="22"/>
        </w:rPr>
        <w:t>futurexman</w:t>
      </w:r>
      <w:r w:rsidR="00BC7336" w:rsidRPr="009E5DE9">
        <w:rPr>
          <w:rFonts w:ascii="微软雅黑" w:eastAsia="微软雅黑" w:hAnsi="微软雅黑"/>
          <w:sz w:val="22"/>
          <w:szCs w:val="22"/>
        </w:rPr>
        <w:t>@huawei.com</w:t>
      </w:r>
      <w:r w:rsidRPr="009E5DE9">
        <w:rPr>
          <w:rFonts w:ascii="微软雅黑" w:eastAsia="微软雅黑" w:hAnsi="微软雅黑" w:hint="eastAsia"/>
          <w:sz w:val="22"/>
          <w:szCs w:val="22"/>
        </w:rPr>
        <w:t>，经过简历筛选后可参加FX选拔面试</w:t>
      </w:r>
      <w:r w:rsidR="00780E14" w:rsidRPr="009E5DE9">
        <w:rPr>
          <w:rFonts w:ascii="微软雅黑" w:eastAsia="微软雅黑" w:hAnsi="微软雅黑" w:hint="eastAsia"/>
          <w:sz w:val="22"/>
          <w:szCs w:val="22"/>
        </w:rPr>
        <w:t>；</w:t>
      </w:r>
    </w:p>
    <w:p w:rsidR="00780E14" w:rsidRDefault="00780E14" w:rsidP="00AF3AF5">
      <w:pPr>
        <w:pStyle w:val="af4"/>
        <w:numPr>
          <w:ilvl w:val="0"/>
          <w:numId w:val="36"/>
        </w:numPr>
        <w:spacing w:line="288" w:lineRule="auto"/>
        <w:ind w:firstLineChars="0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sz w:val="22"/>
          <w:szCs w:val="22"/>
        </w:rPr>
        <w:t>参加“</w:t>
      </w:r>
      <w:r w:rsidRPr="009E5DE9">
        <w:rPr>
          <w:rFonts w:ascii="微软雅黑" w:eastAsia="微软雅黑" w:hAnsi="微软雅黑"/>
          <w:sz w:val="22"/>
          <w:szCs w:val="22"/>
        </w:rPr>
        <w:t>华为</w:t>
      </w:r>
      <w:r w:rsidRPr="009E5DE9">
        <w:rPr>
          <w:rFonts w:ascii="微软雅黑" w:eastAsia="微软雅黑" w:hAnsi="微软雅黑" w:hint="eastAsia"/>
          <w:sz w:val="22"/>
          <w:szCs w:val="22"/>
        </w:rPr>
        <w:t>校园</w:t>
      </w:r>
      <w:r w:rsidRPr="009E5DE9">
        <w:rPr>
          <w:rFonts w:ascii="微软雅黑" w:eastAsia="微软雅黑" w:hAnsi="微软雅黑"/>
          <w:sz w:val="22"/>
          <w:szCs w:val="22"/>
        </w:rPr>
        <w:t>精英挑战赛”</w:t>
      </w:r>
      <w:r w:rsidRPr="009E5DE9">
        <w:rPr>
          <w:rFonts w:ascii="微软雅黑" w:eastAsia="微软雅黑" w:hAnsi="微软雅黑" w:hint="eastAsia"/>
          <w:sz w:val="22"/>
          <w:szCs w:val="22"/>
        </w:rPr>
        <w:t>并取得优异</w:t>
      </w:r>
      <w:r w:rsidRPr="009E5DE9">
        <w:rPr>
          <w:rFonts w:ascii="微软雅黑" w:eastAsia="微软雅黑" w:hAnsi="微软雅黑"/>
          <w:sz w:val="22"/>
          <w:szCs w:val="22"/>
        </w:rPr>
        <w:t>成绩的，将直接</w:t>
      </w:r>
      <w:r w:rsidRPr="009E5DE9">
        <w:rPr>
          <w:rFonts w:ascii="微软雅黑" w:eastAsia="微软雅黑" w:hAnsi="微软雅黑" w:hint="eastAsia"/>
          <w:sz w:val="22"/>
          <w:szCs w:val="22"/>
        </w:rPr>
        <w:t>进入</w:t>
      </w:r>
      <w:r w:rsidRPr="009E5DE9">
        <w:rPr>
          <w:rFonts w:ascii="微软雅黑" w:eastAsia="微软雅黑" w:hAnsi="微软雅黑"/>
          <w:sz w:val="22"/>
          <w:szCs w:val="22"/>
        </w:rPr>
        <w:t>FX项目</w:t>
      </w:r>
      <w:r w:rsidRPr="009E5DE9">
        <w:rPr>
          <w:rFonts w:ascii="微软雅黑" w:eastAsia="微软雅黑" w:hAnsi="微软雅黑" w:hint="eastAsia"/>
          <w:sz w:val="22"/>
          <w:szCs w:val="22"/>
        </w:rPr>
        <w:t>序列</w:t>
      </w:r>
      <w:r w:rsidRPr="009E5DE9">
        <w:rPr>
          <w:rFonts w:ascii="微软雅黑" w:eastAsia="微软雅黑" w:hAnsi="微软雅黑"/>
          <w:sz w:val="22"/>
          <w:szCs w:val="22"/>
        </w:rPr>
        <w:t>。</w:t>
      </w:r>
    </w:p>
    <w:p w:rsidR="00D775D6" w:rsidRPr="009E5DE9" w:rsidRDefault="00D775D6" w:rsidP="00AF3AF5">
      <w:pPr>
        <w:pStyle w:val="af4"/>
        <w:numPr>
          <w:ilvl w:val="0"/>
          <w:numId w:val="36"/>
        </w:numPr>
        <w:spacing w:line="288" w:lineRule="auto"/>
        <w:ind w:firstLineChars="0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以上</w:t>
      </w:r>
      <w:r>
        <w:rPr>
          <w:rFonts w:ascii="微软雅黑" w:eastAsia="微软雅黑" w:hAnsi="微软雅黑"/>
          <w:sz w:val="22"/>
          <w:szCs w:val="22"/>
        </w:rPr>
        <w:t>应聘</w:t>
      </w:r>
      <w:r w:rsidRPr="00D775D6">
        <w:rPr>
          <w:rFonts w:ascii="微软雅黑" w:eastAsia="微软雅黑" w:hAnsi="微软雅黑"/>
          <w:sz w:val="22"/>
          <w:szCs w:val="22"/>
        </w:rPr>
        <w:t>邮件主题请写明：姓名+电话+报名2017 FX科学家项目 OR2017FX商业领袖项目</w:t>
      </w:r>
      <w:r>
        <w:rPr>
          <w:rFonts w:ascii="微软雅黑" w:eastAsia="微软雅黑" w:hAnsi="微软雅黑" w:hint="eastAsia"/>
          <w:sz w:val="22"/>
          <w:szCs w:val="22"/>
        </w:rPr>
        <w:t>。</w:t>
      </w:r>
      <w:bookmarkStart w:id="0" w:name="_GoBack"/>
      <w:bookmarkEnd w:id="0"/>
    </w:p>
    <w:p w:rsidR="00BC7336" w:rsidRPr="009E5DE9" w:rsidRDefault="00BC7336" w:rsidP="00AF3AF5">
      <w:pPr>
        <w:spacing w:line="288" w:lineRule="auto"/>
        <w:rPr>
          <w:rFonts w:ascii="微软雅黑" w:eastAsia="微软雅黑" w:hAnsi="微软雅黑"/>
          <w:sz w:val="22"/>
          <w:szCs w:val="22"/>
        </w:rPr>
      </w:pPr>
    </w:p>
    <w:p w:rsidR="00BC7336" w:rsidRPr="009E5DE9" w:rsidRDefault="00BC7336" w:rsidP="00AF3AF5">
      <w:pPr>
        <w:spacing w:line="288" w:lineRule="auto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 w:hint="eastAsia"/>
          <w:sz w:val="22"/>
          <w:szCs w:val="22"/>
        </w:rPr>
        <w:t>更多华为</w:t>
      </w:r>
      <w:r w:rsidRPr="009E5DE9">
        <w:rPr>
          <w:rFonts w:ascii="微软雅黑" w:eastAsia="微软雅黑" w:hAnsi="微软雅黑"/>
          <w:sz w:val="22"/>
          <w:szCs w:val="22"/>
        </w:rPr>
        <w:t>招聘信息请关注</w:t>
      </w:r>
      <w:r w:rsidRPr="009E5DE9">
        <w:rPr>
          <w:rFonts w:ascii="微软雅黑" w:eastAsia="微软雅黑" w:hAnsi="微软雅黑" w:hint="eastAsia"/>
          <w:sz w:val="22"/>
          <w:szCs w:val="22"/>
        </w:rPr>
        <w:t>微信</w:t>
      </w:r>
      <w:r w:rsidRPr="009E5DE9">
        <w:rPr>
          <w:rFonts w:ascii="微软雅黑" w:eastAsia="微软雅黑" w:hAnsi="微软雅黑"/>
          <w:sz w:val="22"/>
          <w:szCs w:val="22"/>
        </w:rPr>
        <w:t>公众号“</w:t>
      </w:r>
      <w:r w:rsidRPr="009E5DE9">
        <w:rPr>
          <w:rFonts w:ascii="微软雅黑" w:eastAsia="微软雅黑" w:hAnsi="微软雅黑" w:hint="eastAsia"/>
          <w:sz w:val="22"/>
          <w:szCs w:val="22"/>
        </w:rPr>
        <w:t>南研</w:t>
      </w:r>
      <w:r w:rsidRPr="009E5DE9">
        <w:rPr>
          <w:rFonts w:ascii="微软雅黑" w:eastAsia="微软雅黑" w:hAnsi="微软雅黑"/>
          <w:sz w:val="22"/>
          <w:szCs w:val="22"/>
        </w:rPr>
        <w:t>招聘平台”</w:t>
      </w:r>
      <w:r w:rsidRPr="009E5DE9">
        <w:rPr>
          <w:rFonts w:ascii="微软雅黑" w:eastAsia="微软雅黑" w:hAnsi="微软雅黑" w:hint="eastAsia"/>
          <w:sz w:val="22"/>
          <w:szCs w:val="22"/>
        </w:rPr>
        <w:t>。</w:t>
      </w:r>
    </w:p>
    <w:p w:rsidR="00BC7336" w:rsidRPr="009E5DE9" w:rsidRDefault="0026165E" w:rsidP="00AF3AF5">
      <w:pPr>
        <w:spacing w:line="288" w:lineRule="auto"/>
        <w:jc w:val="center"/>
        <w:rPr>
          <w:rFonts w:ascii="微软雅黑" w:eastAsia="微软雅黑" w:hAnsi="微软雅黑"/>
          <w:sz w:val="22"/>
          <w:szCs w:val="22"/>
        </w:rPr>
      </w:pPr>
      <w:r w:rsidRPr="009E5DE9">
        <w:rPr>
          <w:rFonts w:ascii="微软雅黑" w:eastAsia="微软雅黑" w:hAnsi="微软雅黑"/>
          <w:noProof/>
          <w:snapToGrid/>
          <w:sz w:val="22"/>
          <w:szCs w:val="22"/>
        </w:rPr>
        <w:drawing>
          <wp:inline distT="0" distB="0" distL="0" distR="0">
            <wp:extent cx="1914310" cy="2164268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10" cy="21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36" w:rsidRPr="009E5DE9" w:rsidRDefault="00BC7336" w:rsidP="00AF3AF5">
      <w:pPr>
        <w:spacing w:line="288" w:lineRule="auto"/>
        <w:rPr>
          <w:rFonts w:ascii="微软雅黑" w:eastAsia="微软雅黑" w:hAnsi="微软雅黑"/>
          <w:sz w:val="22"/>
          <w:szCs w:val="22"/>
        </w:rPr>
      </w:pPr>
    </w:p>
    <w:p w:rsidR="00BC7336" w:rsidRPr="009E5DE9" w:rsidRDefault="00BC7336" w:rsidP="00AF3AF5">
      <w:pPr>
        <w:widowControl/>
        <w:spacing w:line="288" w:lineRule="auto"/>
        <w:ind w:firstLineChars="150" w:firstLine="330"/>
        <w:jc w:val="right"/>
        <w:rPr>
          <w:rFonts w:ascii="微软雅黑" w:eastAsia="微软雅黑" w:hAnsi="微软雅黑" w:cs="Arial"/>
          <w:b/>
          <w:color w:val="000000"/>
          <w:sz w:val="22"/>
          <w:szCs w:val="22"/>
        </w:rPr>
      </w:pPr>
      <w:r w:rsidRPr="009E5DE9">
        <w:rPr>
          <w:rFonts w:ascii="微软雅黑" w:eastAsia="微软雅黑" w:hAnsi="微软雅黑" w:cs="Arial"/>
          <w:b/>
          <w:color w:val="000000"/>
          <w:sz w:val="22"/>
          <w:szCs w:val="22"/>
        </w:rPr>
        <w:t>华为公司</w:t>
      </w:r>
      <w:r w:rsidR="00594C98" w:rsidRPr="009E5DE9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江苏山东</w:t>
      </w:r>
      <w:r w:rsidR="00594C98" w:rsidRPr="009E5DE9">
        <w:rPr>
          <w:rFonts w:ascii="微软雅黑" w:eastAsia="微软雅黑" w:hAnsi="微软雅黑" w:cs="Arial"/>
          <w:b/>
          <w:color w:val="000000"/>
          <w:sz w:val="22"/>
          <w:szCs w:val="22"/>
        </w:rPr>
        <w:t>招聘平台</w:t>
      </w:r>
    </w:p>
    <w:p w:rsidR="00BC7336" w:rsidRPr="009E5DE9" w:rsidRDefault="00BC7336" w:rsidP="00AF3AF5">
      <w:pPr>
        <w:widowControl/>
        <w:spacing w:line="288" w:lineRule="auto"/>
        <w:ind w:firstLineChars="150" w:firstLine="330"/>
        <w:jc w:val="right"/>
        <w:rPr>
          <w:rFonts w:ascii="微软雅黑" w:eastAsia="微软雅黑" w:hAnsi="微软雅黑" w:cs="Arial"/>
          <w:b/>
          <w:color w:val="000000"/>
          <w:sz w:val="22"/>
          <w:szCs w:val="22"/>
        </w:rPr>
      </w:pPr>
      <w:r w:rsidRPr="009E5DE9">
        <w:rPr>
          <w:rFonts w:ascii="微软雅黑" w:eastAsia="微软雅黑" w:hAnsi="微软雅黑" w:cs="Arial"/>
          <w:b/>
          <w:color w:val="000000"/>
          <w:sz w:val="22"/>
          <w:szCs w:val="22"/>
        </w:rPr>
        <w:lastRenderedPageBreak/>
        <w:t>201</w:t>
      </w:r>
      <w:r w:rsidR="00405CA2" w:rsidRPr="009E5DE9">
        <w:rPr>
          <w:rFonts w:ascii="微软雅黑" w:eastAsia="微软雅黑" w:hAnsi="微软雅黑" w:cs="Arial"/>
          <w:b/>
          <w:color w:val="000000"/>
          <w:sz w:val="22"/>
          <w:szCs w:val="22"/>
        </w:rPr>
        <w:t>7</w:t>
      </w:r>
      <w:r w:rsidRPr="009E5DE9">
        <w:rPr>
          <w:rFonts w:ascii="微软雅黑" w:eastAsia="微软雅黑" w:hAnsi="微软雅黑" w:cs="Arial"/>
          <w:b/>
          <w:color w:val="000000"/>
          <w:sz w:val="22"/>
          <w:szCs w:val="22"/>
        </w:rPr>
        <w:t>年</w:t>
      </w:r>
      <w:r w:rsidR="00405CA2" w:rsidRPr="009E5DE9">
        <w:rPr>
          <w:rFonts w:ascii="微软雅黑" w:eastAsia="微软雅黑" w:hAnsi="微软雅黑" w:cs="Arial"/>
          <w:b/>
          <w:color w:val="000000"/>
          <w:sz w:val="22"/>
          <w:szCs w:val="22"/>
        </w:rPr>
        <w:t>2</w:t>
      </w:r>
      <w:r w:rsidRPr="009E5DE9">
        <w:rPr>
          <w:rFonts w:ascii="微软雅黑" w:eastAsia="微软雅黑" w:hAnsi="微软雅黑" w:cs="Arial"/>
          <w:b/>
          <w:color w:val="000000"/>
          <w:sz w:val="22"/>
          <w:szCs w:val="22"/>
        </w:rPr>
        <w:t>月</w:t>
      </w:r>
    </w:p>
    <w:p w:rsidR="00BC7336" w:rsidRPr="009E5DE9" w:rsidRDefault="00BC7336" w:rsidP="00AF3AF5">
      <w:pPr>
        <w:spacing w:line="288" w:lineRule="auto"/>
        <w:jc w:val="right"/>
        <w:rPr>
          <w:rFonts w:ascii="微软雅黑" w:eastAsia="微软雅黑" w:hAnsi="微软雅黑"/>
          <w:sz w:val="22"/>
          <w:szCs w:val="22"/>
        </w:rPr>
      </w:pPr>
    </w:p>
    <w:sectPr w:rsidR="00BC7336" w:rsidRPr="009E5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B0" w:rsidRDefault="00884DB0">
      <w:r>
        <w:separator/>
      </w:r>
    </w:p>
  </w:endnote>
  <w:endnote w:type="continuationSeparator" w:id="0">
    <w:p w:rsidR="00884DB0" w:rsidRDefault="0088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D775D6">
            <w:rPr>
              <w:noProof/>
            </w:rPr>
            <w:t>2017-2-20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775D6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D775D6">
              <w:rPr>
                <w:noProof/>
              </w:rPr>
              <w:t>3</w:t>
            </w:r>
          </w:fldSimple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B0" w:rsidRDefault="00884DB0">
      <w:r>
        <w:separator/>
      </w:r>
    </w:p>
  </w:footnote>
  <w:footnote w:type="continuationSeparator" w:id="0">
    <w:p w:rsidR="00884DB0" w:rsidRDefault="0088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6FFA1668"/>
    <w:multiLevelType w:val="hybridMultilevel"/>
    <w:tmpl w:val="FCFABDDE"/>
    <w:lvl w:ilvl="0" w:tplc="19E81FD2">
      <w:start w:val="1"/>
      <w:numFmt w:val="decimal"/>
      <w:lvlText w:val="%1."/>
      <w:lvlJc w:val="left"/>
      <w:pPr>
        <w:ind w:left="840" w:hanging="360"/>
      </w:pPr>
      <w:rPr>
        <w:rFonts w:ascii="华文细黑" w:eastAsia="华文细黑" w:hAnsi="华文细黑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8"/>
  </w:num>
  <w:num w:numId="34">
    <w:abstractNumId w:val="8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E0"/>
    <w:rsid w:val="00014C81"/>
    <w:rsid w:val="0005598F"/>
    <w:rsid w:val="000E439D"/>
    <w:rsid w:val="000F10CA"/>
    <w:rsid w:val="00121EF1"/>
    <w:rsid w:val="0016210C"/>
    <w:rsid w:val="00193CE9"/>
    <w:rsid w:val="001C6DEB"/>
    <w:rsid w:val="0026165E"/>
    <w:rsid w:val="00277263"/>
    <w:rsid w:val="002F3CB4"/>
    <w:rsid w:val="003D0B06"/>
    <w:rsid w:val="003D2E3F"/>
    <w:rsid w:val="00403322"/>
    <w:rsid w:val="00405CA2"/>
    <w:rsid w:val="00415BA7"/>
    <w:rsid w:val="00474EAE"/>
    <w:rsid w:val="00477633"/>
    <w:rsid w:val="004D0A8B"/>
    <w:rsid w:val="00541551"/>
    <w:rsid w:val="00565D04"/>
    <w:rsid w:val="00594C98"/>
    <w:rsid w:val="005D667F"/>
    <w:rsid w:val="00652EAD"/>
    <w:rsid w:val="00653A06"/>
    <w:rsid w:val="006836D1"/>
    <w:rsid w:val="006A219B"/>
    <w:rsid w:val="006F2250"/>
    <w:rsid w:val="00780E14"/>
    <w:rsid w:val="00781B2E"/>
    <w:rsid w:val="007875AA"/>
    <w:rsid w:val="008713BF"/>
    <w:rsid w:val="00884DB0"/>
    <w:rsid w:val="00892842"/>
    <w:rsid w:val="008B0D82"/>
    <w:rsid w:val="00970DAF"/>
    <w:rsid w:val="0097305C"/>
    <w:rsid w:val="009974CA"/>
    <w:rsid w:val="009E4906"/>
    <w:rsid w:val="009E5DE9"/>
    <w:rsid w:val="00A24581"/>
    <w:rsid w:val="00A2507F"/>
    <w:rsid w:val="00AF3AF5"/>
    <w:rsid w:val="00B054E0"/>
    <w:rsid w:val="00B33180"/>
    <w:rsid w:val="00BA0725"/>
    <w:rsid w:val="00BC7336"/>
    <w:rsid w:val="00C10300"/>
    <w:rsid w:val="00C22513"/>
    <w:rsid w:val="00C84911"/>
    <w:rsid w:val="00CB2B33"/>
    <w:rsid w:val="00CC20D6"/>
    <w:rsid w:val="00CC2494"/>
    <w:rsid w:val="00D775D6"/>
    <w:rsid w:val="00D950CE"/>
    <w:rsid w:val="00DA5713"/>
    <w:rsid w:val="00DB49AF"/>
    <w:rsid w:val="00E03BD4"/>
    <w:rsid w:val="00ED0047"/>
    <w:rsid w:val="00F03095"/>
    <w:rsid w:val="00F331B4"/>
    <w:rsid w:val="00F50C8A"/>
    <w:rsid w:val="00F6576D"/>
    <w:rsid w:val="00F85000"/>
    <w:rsid w:val="00FB3F04"/>
    <w:rsid w:val="00FC5CEF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20D91-FB3E-437C-A90C-A8F7DBD4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B054E0"/>
    <w:pPr>
      <w:ind w:firstLineChars="200" w:firstLine="420"/>
    </w:pPr>
  </w:style>
  <w:style w:type="character" w:customStyle="1" w:styleId="apple-converted-space">
    <w:name w:val="apple-converted-space"/>
    <w:basedOn w:val="a2"/>
    <w:rsid w:val="00D775D6"/>
  </w:style>
  <w:style w:type="character" w:styleId="af5">
    <w:name w:val="Hyperlink"/>
    <w:basedOn w:val="a2"/>
    <w:unhideWhenUsed/>
    <w:rsid w:val="00D77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0FB4-7C41-4777-96FF-57E883B4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777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Zhangxiaokang (Kevin)</dc:creator>
  <cp:keywords/>
  <dc:description/>
  <cp:lastModifiedBy>Zhangxiaokang (Kevin)</cp:lastModifiedBy>
  <cp:revision>4</cp:revision>
  <dcterms:created xsi:type="dcterms:W3CDTF">2017-02-20T09:19:00Z</dcterms:created>
  <dcterms:modified xsi:type="dcterms:W3CDTF">2017-02-20T09:39:00Z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(3)fNrJf02wsPJ12fI6oI/XQ/rtqnFbFqBwethCSCWvhB5arlKyMYkElzBLQGzNULeXsR7shjJr
MEn71HX/rs7krBcCl+1ZQqdBsKW5f/q7W1J6g5r9cjzA9g1LD8d3M4Md8ZmMZ2fE7uq5FJ9H
MWKJLcg4kSSNPvptdQ8XKUcBaqRFaawcCSXSg8dzw61cRnY224wbFvIY3M6R6R4wsL3Cw11y
iWLT96xia7NDZ2IaeO</vt:lpwstr>
  </property>
  <property fmtid="{D5CDD505-2E9C-101B-9397-08002B2CF9AE}" pid="3" name="_2015_ms_pID_7253431">
    <vt:lpwstr>12geVP8sjwc8g3V8UIhjxluoarpkC8VyvhjJZEa0ucdH9ulVGCTqVm
/lDUeYZasqww67CZOylm5OGRp9GjUiEulF13hiN+39k20nxuO3nMeYonYlLmWJPKowF/S8kc
CRSmm9Jnk+uAn6PJhgGx7zS3Q/vGmG4cLoIcferwW1l07/SSjkD4qKb+w92bdLs6r5ZRdp0/
5DFpSetHJSMnx7+k7SkSdpWZrFK0QMAmmwoa</vt:lpwstr>
  </property>
  <property fmtid="{D5CDD505-2E9C-101B-9397-08002B2CF9AE}" pid="4" name="_2015_ms_pID_7253432">
    <vt:lpwstr>08qAPA2+fYGaGujdtR+qoBcIKZ15Z5CRFv6u
5aPbu5yA3s05OIi9S2BAOSDCgwhQzg==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1487228858</vt:lpwstr>
  </property>
</Properties>
</file>